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05" w:rsidRDefault="00D21205" w:rsidP="00D2120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Revolution is Just Beginning</w:t>
      </w:r>
    </w:p>
    <w:p w:rsidR="00D21205" w:rsidRDefault="00D21205" w:rsidP="00D2120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E-Commerce: The Revolution is Just Beginning</w:t>
      </w:r>
    </w:p>
    <w:p w:rsidR="00D21205" w:rsidRDefault="00D21205" w:rsidP="00D212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W</w:t>
      </w:r>
      <w:r>
        <w:rPr>
          <w:rFonts w:asciiTheme="majorBidi" w:hAnsiTheme="majorBidi" w:cstheme="majorBidi"/>
          <w:sz w:val="24"/>
          <w:szCs w:val="24"/>
        </w:rPr>
        <w:t>hat is e-commerce?</w:t>
      </w:r>
    </w:p>
    <w:p w:rsid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 xml:space="preserve">E-commerce is the use of the internet, the </w:t>
      </w:r>
      <w:proofErr w:type="gramStart"/>
      <w:r w:rsidRPr="00D21205">
        <w:rPr>
          <w:rFonts w:asciiTheme="majorBidi" w:hAnsiTheme="majorBidi" w:cstheme="majorBidi"/>
          <w:sz w:val="24"/>
          <w:szCs w:val="24"/>
        </w:rPr>
        <w:t>world wide web</w:t>
      </w:r>
      <w:proofErr w:type="gramEnd"/>
      <w:r w:rsidRPr="00D21205">
        <w:rPr>
          <w:rFonts w:asciiTheme="majorBidi" w:hAnsiTheme="majorBidi" w:cstheme="majorBidi"/>
          <w:sz w:val="24"/>
          <w:szCs w:val="24"/>
        </w:rPr>
        <w:t xml:space="preserve"> (www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r w:rsidRPr="00D21205">
        <w:rPr>
          <w:rFonts w:asciiTheme="majorBidi" w:hAnsiTheme="majorBidi" w:cstheme="majorBidi"/>
          <w:sz w:val="24"/>
          <w:szCs w:val="24"/>
        </w:rPr>
        <w:t>and mobile apps to transac</w:t>
      </w:r>
      <w:r w:rsidRPr="00D21205">
        <w:rPr>
          <w:rFonts w:asciiTheme="majorBidi" w:hAnsiTheme="majorBidi" w:cstheme="majorBidi"/>
          <w:sz w:val="24"/>
          <w:szCs w:val="24"/>
        </w:rPr>
        <w:t>t business. Although the terms internet and w</w:t>
      </w:r>
      <w:r w:rsidRPr="00D21205">
        <w:rPr>
          <w:rFonts w:asciiTheme="majorBidi" w:hAnsiTheme="majorBidi" w:cstheme="majorBidi"/>
          <w:sz w:val="24"/>
          <w:szCs w:val="24"/>
        </w:rPr>
        <w:t xml:space="preserve">eb are often used interchangeably, they are actually </w:t>
      </w:r>
      <w:r w:rsidRPr="00D21205">
        <w:rPr>
          <w:rFonts w:asciiTheme="majorBidi" w:hAnsiTheme="majorBidi" w:cstheme="majorBidi"/>
          <w:sz w:val="24"/>
          <w:szCs w:val="24"/>
        </w:rPr>
        <w:t>two very different things. The i</w:t>
      </w:r>
      <w:r w:rsidRPr="00D21205">
        <w:rPr>
          <w:rFonts w:asciiTheme="majorBidi" w:hAnsiTheme="majorBidi" w:cstheme="majorBidi"/>
          <w:sz w:val="24"/>
          <w:szCs w:val="24"/>
        </w:rPr>
        <w:t>nternet is a worldwide network of computer networ</w:t>
      </w:r>
      <w:r w:rsidRPr="00D21205">
        <w:rPr>
          <w:rFonts w:asciiTheme="majorBidi" w:hAnsiTheme="majorBidi" w:cstheme="majorBidi"/>
          <w:sz w:val="24"/>
          <w:szCs w:val="24"/>
        </w:rPr>
        <w:t>ks, and the web is one of the i</w:t>
      </w:r>
      <w:r w:rsidRPr="00D21205">
        <w:rPr>
          <w:rFonts w:asciiTheme="majorBidi" w:hAnsiTheme="majorBidi" w:cstheme="majorBidi"/>
          <w:sz w:val="24"/>
          <w:szCs w:val="24"/>
        </w:rPr>
        <w:t>nternet’s most popular services, p</w:t>
      </w:r>
      <w:r w:rsidRPr="00D21205">
        <w:rPr>
          <w:rFonts w:asciiTheme="majorBidi" w:hAnsiTheme="majorBidi" w:cstheme="majorBidi"/>
          <w:sz w:val="24"/>
          <w:szCs w:val="24"/>
        </w:rPr>
        <w:t>roviding access to billions of w</w:t>
      </w:r>
      <w:r w:rsidRPr="00D21205">
        <w:rPr>
          <w:rFonts w:asciiTheme="majorBidi" w:hAnsiTheme="majorBidi" w:cstheme="majorBidi"/>
          <w:sz w:val="24"/>
          <w:szCs w:val="24"/>
        </w:rPr>
        <w:t>eb pages.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21205" w:rsidRDefault="00D21205" w:rsidP="00D212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The Difference B</w:t>
      </w:r>
      <w:r w:rsidRPr="00D21205">
        <w:rPr>
          <w:rFonts w:asciiTheme="majorBidi" w:hAnsiTheme="majorBidi" w:cstheme="majorBidi"/>
          <w:sz w:val="24"/>
          <w:szCs w:val="24"/>
        </w:rPr>
        <w:t>etween E-commerce and E-business</w:t>
      </w:r>
    </w:p>
    <w:p w:rsidR="00D21205" w:rsidRDefault="00D21205" w:rsidP="00D21205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228pt">
            <v:imagedata r:id="rId7" o:title="Screenshot (36)"/>
          </v:shape>
        </w:pict>
      </w:r>
    </w:p>
    <w:p w:rsidR="00D21205" w:rsidRDefault="00D21205" w:rsidP="00D21205">
      <w:pPr>
        <w:pStyle w:val="ListParagraph"/>
        <w:spacing w:line="36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D21205" w:rsidRDefault="00D21205" w:rsidP="00D212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</w:t>
      </w:r>
      <w:r w:rsidRPr="00D21205">
        <w:rPr>
          <w:rFonts w:asciiTheme="majorBidi" w:hAnsiTheme="majorBidi" w:cstheme="majorBidi"/>
          <w:sz w:val="24"/>
          <w:szCs w:val="24"/>
        </w:rPr>
        <w:t xml:space="preserve"> Unique Features of E-commerce Technology</w:t>
      </w:r>
    </w:p>
    <w:p w:rsidR="00D21205" w:rsidRP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Ubiquity</w:t>
      </w:r>
      <w:r w:rsidRPr="00D21205">
        <w:rPr>
          <w:rFonts w:asciiTheme="majorBidi" w:hAnsiTheme="majorBidi" w:cstheme="majorBidi"/>
          <w:sz w:val="24"/>
          <w:szCs w:val="24"/>
        </w:rPr>
        <w:tab/>
      </w:r>
      <w:r w:rsidRPr="00D21205">
        <w:rPr>
          <w:rFonts w:asciiTheme="majorBidi" w:hAnsiTheme="majorBidi" w:cstheme="majorBidi"/>
          <w:sz w:val="24"/>
          <w:szCs w:val="24"/>
        </w:rPr>
        <w:tab/>
      </w:r>
      <w:r w:rsidRPr="00D21205">
        <w:rPr>
          <w:rFonts w:asciiTheme="majorBidi" w:hAnsiTheme="majorBidi" w:cstheme="majorBidi"/>
          <w:sz w:val="24"/>
          <w:szCs w:val="24"/>
        </w:rPr>
        <w:tab/>
      </w:r>
      <w:r w:rsidRPr="00D21205">
        <w:rPr>
          <w:rFonts w:asciiTheme="majorBidi" w:hAnsiTheme="majorBidi" w:cstheme="majorBidi"/>
          <w:sz w:val="24"/>
          <w:szCs w:val="24"/>
        </w:rPr>
        <w:tab/>
      </w:r>
      <w:r w:rsidRPr="00D21205">
        <w:rPr>
          <w:rFonts w:asciiTheme="majorBidi" w:hAnsiTheme="majorBidi" w:cstheme="majorBidi"/>
          <w:sz w:val="24"/>
          <w:szCs w:val="24"/>
        </w:rPr>
        <w:tab/>
        <w:t>-</w:t>
      </w:r>
      <w:r>
        <w:rPr>
          <w:rFonts w:asciiTheme="majorBidi" w:hAnsiTheme="majorBidi" w:cstheme="majorBidi"/>
          <w:sz w:val="24"/>
          <w:szCs w:val="24"/>
        </w:rPr>
        <w:t xml:space="preserve">     Interactivity</w:t>
      </w:r>
    </w:p>
    <w:p w:rsid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Global Reach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     Information Destiny</w:t>
      </w:r>
    </w:p>
    <w:p w:rsid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Universal Standards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     Personalization/Customization</w:t>
      </w:r>
    </w:p>
    <w:p w:rsid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Richness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-     Social Technology</w:t>
      </w:r>
    </w:p>
    <w:p w:rsidR="00D21205" w:rsidRDefault="00D21205" w:rsidP="00D2120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D21205" w:rsidRDefault="00D21205" w:rsidP="00D2120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D21205" w:rsidRDefault="00D21205" w:rsidP="00D2120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D21205" w:rsidRPr="00D21205" w:rsidRDefault="00D21205" w:rsidP="00D212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lastRenderedPageBreak/>
        <w:t>Web 2.0: Play My Version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Many of the unique features of</w:t>
      </w:r>
      <w:r>
        <w:rPr>
          <w:rFonts w:asciiTheme="majorBidi" w:hAnsiTheme="majorBidi" w:cstheme="majorBidi"/>
          <w:sz w:val="24"/>
          <w:szCs w:val="24"/>
        </w:rPr>
        <w:t xml:space="preserve"> e-commerce technology and the i</w:t>
      </w:r>
      <w:r w:rsidRPr="00D21205">
        <w:rPr>
          <w:rFonts w:asciiTheme="majorBidi" w:hAnsiTheme="majorBidi" w:cstheme="majorBidi"/>
          <w:sz w:val="24"/>
          <w:szCs w:val="24"/>
        </w:rPr>
        <w:t>nternet come together in a set of applications and social media technologies referred to as Web 2.0</w:t>
      </w:r>
      <w:r w:rsidRPr="00D21205">
        <w:rPr>
          <w:rFonts w:asciiTheme="majorBidi" w:hAnsiTheme="majorBidi" w:cstheme="majorBidi"/>
          <w:sz w:val="24"/>
          <w:szCs w:val="24"/>
        </w:rPr>
        <w:t xml:space="preserve">. </w:t>
      </w:r>
      <w:r w:rsidRPr="00D21205">
        <w:rPr>
          <w:rFonts w:asciiTheme="majorBidi" w:hAnsiTheme="majorBidi" w:cstheme="majorBidi"/>
          <w:sz w:val="24"/>
          <w:szCs w:val="24"/>
        </w:rPr>
        <w:t>The Internet started out as a simple network to support e-mail and file transfers among remote computers. The Web started out as a way to use the Internet to display simple pages and allow the user to navigate among the pages by linking them together electronically.</w:t>
      </w:r>
    </w:p>
    <w:p w:rsid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Let’s take a quick look at some examples of Web 2.0 applications and sites:</w:t>
      </w:r>
    </w:p>
    <w:p w:rsid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Twitter</w:t>
      </w:r>
    </w:p>
    <w:p w:rsid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YouTube</w:t>
      </w:r>
    </w:p>
    <w:p w:rsid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Instagram</w:t>
      </w:r>
      <w:proofErr w:type="spellEnd"/>
    </w:p>
    <w:p w:rsid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Wikipedia</w:t>
      </w:r>
    </w:p>
    <w:p w:rsidR="00D21205" w:rsidRDefault="00D21205" w:rsidP="00D21205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Tumblr</w:t>
      </w:r>
      <w:proofErr w:type="spellEnd"/>
    </w:p>
    <w:p w:rsidR="00D21205" w:rsidRDefault="00D21205" w:rsidP="00D2120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D21205" w:rsidRDefault="00D21205" w:rsidP="00D212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Types of E-commerce:</w:t>
      </w:r>
    </w:p>
    <w:p w:rsidR="00D21205" w:rsidRDefault="00D21205" w:rsidP="00D212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Business-to-Consumer (B2C) E-commerce</w:t>
      </w:r>
    </w:p>
    <w:p w:rsidR="00D21205" w:rsidRDefault="00D21205" w:rsidP="00D212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Business-to-Business (B2B E-commerce</w:t>
      </w:r>
    </w:p>
    <w:p w:rsidR="00D21205" w:rsidRDefault="00D21205" w:rsidP="00D212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Consumer-to-Consumer (C2C) E-commerce</w:t>
      </w:r>
    </w:p>
    <w:p w:rsidR="00D21205" w:rsidRDefault="00D21205" w:rsidP="00D212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Social E-commerce</w:t>
      </w:r>
    </w:p>
    <w:p w:rsidR="00D21205" w:rsidRDefault="00D21205" w:rsidP="00D212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M-commerce (Mobile E-commerce)</w:t>
      </w:r>
    </w:p>
    <w:p w:rsidR="00D21205" w:rsidRDefault="00D21205" w:rsidP="00D21205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Local E-commerce</w:t>
      </w:r>
    </w:p>
    <w:p w:rsidR="00D21205" w:rsidRDefault="00D21205" w:rsidP="00D21205">
      <w:pPr>
        <w:pStyle w:val="ListParagraph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D21205" w:rsidRPr="00D21205" w:rsidRDefault="00D21205" w:rsidP="00D2120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Growth of the Internet, Web, </w:t>
      </w:r>
      <w:r w:rsidRPr="00D21205">
        <w:rPr>
          <w:rFonts w:asciiTheme="majorBidi" w:hAnsiTheme="majorBidi" w:cstheme="majorBidi"/>
          <w:sz w:val="24"/>
          <w:szCs w:val="24"/>
        </w:rPr>
        <w:t>and Mobile Platform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 xml:space="preserve">The </w:t>
      </w:r>
      <w:r w:rsidRPr="00D21205">
        <w:rPr>
          <w:rFonts w:asciiTheme="majorBidi" w:hAnsiTheme="majorBidi" w:cstheme="majorBidi"/>
          <w:b/>
          <w:bCs/>
          <w:sz w:val="24"/>
          <w:szCs w:val="24"/>
        </w:rPr>
        <w:t xml:space="preserve">Internet </w:t>
      </w:r>
      <w:r w:rsidRPr="00D21205">
        <w:rPr>
          <w:rFonts w:asciiTheme="majorBidi" w:hAnsiTheme="majorBidi" w:cstheme="majorBidi"/>
          <w:sz w:val="24"/>
          <w:szCs w:val="24"/>
        </w:rPr>
        <w:t>is a worldwide network of computer networks built on common standards. Created in the late 1960s to connect a small number of mainframe computers and their users, the Internet has since grown into the world’s largest network.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 xml:space="preserve">The </w:t>
      </w:r>
      <w:r w:rsidRPr="00D21205">
        <w:rPr>
          <w:rFonts w:asciiTheme="majorBidi" w:hAnsiTheme="majorBidi" w:cstheme="majorBidi"/>
          <w:b/>
          <w:bCs/>
          <w:sz w:val="24"/>
          <w:szCs w:val="24"/>
        </w:rPr>
        <w:t>World Wide Web (the Web)</w:t>
      </w:r>
      <w:r w:rsidRPr="00D21205">
        <w:rPr>
          <w:rFonts w:asciiTheme="majorBidi" w:hAnsiTheme="majorBidi" w:cstheme="majorBidi"/>
          <w:sz w:val="24"/>
          <w:szCs w:val="24"/>
        </w:rPr>
        <w:t xml:space="preserve"> is one of the most popular services that </w:t>
      </w:r>
      <w:proofErr w:type="gramStart"/>
      <w:r w:rsidRPr="00D21205">
        <w:rPr>
          <w:rFonts w:asciiTheme="majorBidi" w:hAnsiTheme="majorBidi" w:cstheme="majorBidi"/>
          <w:sz w:val="24"/>
          <w:szCs w:val="24"/>
        </w:rPr>
        <w:t>runs</w:t>
      </w:r>
      <w:proofErr w:type="gramEnd"/>
      <w:r w:rsidRPr="00D21205">
        <w:rPr>
          <w:rFonts w:asciiTheme="majorBidi" w:hAnsiTheme="majorBidi" w:cstheme="majorBidi"/>
          <w:sz w:val="24"/>
          <w:szCs w:val="24"/>
        </w:rPr>
        <w:t xml:space="preserve"> on the Internet infrastructure.</w:t>
      </w:r>
      <w:r w:rsidRPr="00D21205">
        <w:rPr>
          <w:rFonts w:asciiTheme="majorBidi" w:hAnsiTheme="majorBidi" w:cstheme="majorBidi"/>
          <w:sz w:val="24"/>
          <w:szCs w:val="24"/>
        </w:rPr>
        <w:t xml:space="preserve"> </w:t>
      </w:r>
      <w:r w:rsidRPr="00D21205">
        <w:rPr>
          <w:rFonts w:asciiTheme="majorBidi" w:hAnsiTheme="majorBidi" w:cstheme="majorBidi"/>
          <w:sz w:val="24"/>
          <w:szCs w:val="24"/>
        </w:rPr>
        <w:t>The Web was the original “killer app” that made the</w:t>
      </w:r>
      <w:r w:rsidRPr="00D21205">
        <w:rPr>
          <w:rFonts w:asciiTheme="majorBidi" w:hAnsiTheme="majorBidi" w:cstheme="majorBidi"/>
          <w:sz w:val="24"/>
          <w:szCs w:val="24"/>
        </w:rPr>
        <w:t xml:space="preserve"> </w:t>
      </w:r>
      <w:r w:rsidRPr="00D21205">
        <w:rPr>
          <w:rFonts w:asciiTheme="majorBidi" w:hAnsiTheme="majorBidi" w:cstheme="majorBidi"/>
          <w:sz w:val="24"/>
          <w:szCs w:val="24"/>
        </w:rPr>
        <w:t>Internet commercially interesting and extraordinarily popular. The Web was developed in the early 1990s and hence is of much more recent vintage than the Internet.</w:t>
      </w:r>
    </w:p>
    <w:p w:rsid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lastRenderedPageBreak/>
        <w:t xml:space="preserve">The </w:t>
      </w:r>
      <w:r>
        <w:rPr>
          <w:rFonts w:asciiTheme="majorBidi" w:hAnsiTheme="majorBidi" w:cstheme="majorBidi"/>
          <w:b/>
          <w:bCs/>
          <w:sz w:val="24"/>
          <w:szCs w:val="24"/>
        </w:rPr>
        <w:t>Mobile P</w:t>
      </w:r>
      <w:r w:rsidRPr="00D21205">
        <w:rPr>
          <w:rFonts w:asciiTheme="majorBidi" w:hAnsiTheme="majorBidi" w:cstheme="majorBidi"/>
          <w:b/>
          <w:bCs/>
          <w:sz w:val="24"/>
          <w:szCs w:val="24"/>
        </w:rPr>
        <w:t>latform</w:t>
      </w:r>
      <w:r w:rsidRPr="00D21205">
        <w:rPr>
          <w:rFonts w:asciiTheme="majorBidi" w:hAnsiTheme="majorBidi" w:cstheme="majorBidi"/>
          <w:sz w:val="24"/>
          <w:szCs w:val="24"/>
        </w:rPr>
        <w:t xml:space="preserve"> provides the ability to access the Internet from a variety of mobile devices such as smartphones, tablets, and other ultra-lightweight laptop computers via wireless networks or cell phone service.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21205" w:rsidRDefault="00D21205" w:rsidP="00D2120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b/>
          <w:bCs/>
          <w:sz w:val="24"/>
          <w:szCs w:val="24"/>
        </w:rPr>
        <w:t>1.2</w:t>
      </w:r>
      <w:r w:rsidRPr="00D21205">
        <w:rPr>
          <w:rFonts w:asciiTheme="majorBidi" w:hAnsiTheme="majorBidi" w:cstheme="majorBidi"/>
          <w:b/>
          <w:bCs/>
          <w:sz w:val="24"/>
          <w:szCs w:val="24"/>
        </w:rPr>
        <w:tab/>
        <w:t>E-commerce: a Brief History</w:t>
      </w:r>
    </w:p>
    <w:p w:rsidR="00D21205" w:rsidRPr="00D21205" w:rsidRDefault="00D21205" w:rsidP="00D2120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E-commerce 1995–2000: Invention</w:t>
      </w:r>
    </w:p>
    <w:p w:rsidR="00D21205" w:rsidRPr="00D21205" w:rsidRDefault="00D21205" w:rsidP="00D2120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E-commerce 2001–2006: Consolidation</w:t>
      </w:r>
    </w:p>
    <w:p w:rsidR="00D21205" w:rsidRPr="00D21205" w:rsidRDefault="00D21205" w:rsidP="00D2120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E-commerce 2007—Present: Reinvention</w:t>
      </w:r>
    </w:p>
    <w:p w:rsidR="00D21205" w:rsidRPr="00D21205" w:rsidRDefault="00D21205" w:rsidP="00D2120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Assessing E-commerce: Successes, Surprises, and Failures</w:t>
      </w:r>
    </w:p>
    <w:p w:rsidR="00D21205" w:rsidRPr="00D21205" w:rsidRDefault="00D21205" w:rsidP="00D2120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Predictions for the Future: More Surprises</w:t>
      </w:r>
    </w:p>
    <w:p w:rsidR="00D21205" w:rsidRPr="00D21205" w:rsidRDefault="00D21205" w:rsidP="00D21205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21205" w:rsidRPr="00D21205" w:rsidRDefault="00D21205" w:rsidP="00D21205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b/>
          <w:bCs/>
          <w:sz w:val="24"/>
          <w:szCs w:val="24"/>
        </w:rPr>
        <w:t>1.3</w:t>
      </w:r>
      <w:r w:rsidRPr="00D2120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21205">
        <w:rPr>
          <w:rFonts w:asciiTheme="majorBidi" w:hAnsiTheme="majorBidi" w:cstheme="majorBidi"/>
          <w:b/>
          <w:bCs/>
          <w:sz w:val="24"/>
          <w:szCs w:val="24"/>
        </w:rPr>
        <w:t>Understanding E-commerce: Organizing Themes</w:t>
      </w:r>
    </w:p>
    <w:p w:rsidR="00D21205" w:rsidRPr="00D21205" w:rsidRDefault="00D21205" w:rsidP="00D212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Technology: Infrastructure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The development and mastery of digital computing and communications technology is at the heart of the newly emerging global digital economy we call e-commerce.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21205" w:rsidRPr="00D21205" w:rsidRDefault="00D21205" w:rsidP="00D212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Business: Basic Concepts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While technology provides the infrastructure, it is the business applications—the potential for extraordinary returns on investment—that create the interest and excitement in e-commerce. New technologies present businesses and entrepreneurs with new ways of organizing production and transacting business.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21205" w:rsidRPr="00D21205" w:rsidRDefault="00D21205" w:rsidP="00D2120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Society: Taming the Juggernaut</w:t>
      </w:r>
    </w:p>
    <w:p w:rsidR="00D21205" w:rsidRPr="00D21205" w:rsidRDefault="00D21205" w:rsidP="00D21205">
      <w:pPr>
        <w:pStyle w:val="ListParagraph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21205">
        <w:rPr>
          <w:rFonts w:asciiTheme="majorBidi" w:hAnsiTheme="majorBidi" w:cstheme="majorBidi"/>
          <w:sz w:val="24"/>
          <w:szCs w:val="24"/>
        </w:rPr>
        <w:t>With more than 243 million Americans now using the Internet, many for e-commerce purposes, and more than 2.5 billion users worldwide, the impact of the Internet and e-commerce on society is significant and global. Increasingly, e-commerce is subject to the laws of nations and global entities.</w:t>
      </w:r>
      <w:bookmarkStart w:id="0" w:name="_GoBack"/>
      <w:bookmarkEnd w:id="0"/>
    </w:p>
    <w:sectPr w:rsidR="00D21205" w:rsidRPr="00D2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E9"/>
    <w:multiLevelType w:val="hybridMultilevel"/>
    <w:tmpl w:val="E4EE1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34BBC"/>
    <w:multiLevelType w:val="hybridMultilevel"/>
    <w:tmpl w:val="FA02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3907"/>
    <w:multiLevelType w:val="hybridMultilevel"/>
    <w:tmpl w:val="EA902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095927"/>
    <w:multiLevelType w:val="hybridMultilevel"/>
    <w:tmpl w:val="EAFA39E2"/>
    <w:lvl w:ilvl="0" w:tplc="A5F05D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032D7E"/>
    <w:multiLevelType w:val="hybridMultilevel"/>
    <w:tmpl w:val="44C0C718"/>
    <w:lvl w:ilvl="0" w:tplc="A5F05DE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05"/>
    <w:rsid w:val="00203078"/>
    <w:rsid w:val="00CF564D"/>
    <w:rsid w:val="00D2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4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D02F-5EFA-4EBC-9D96-E23E18BD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Rehan Derian</dc:creator>
  <cp:lastModifiedBy>Rehan Derian</cp:lastModifiedBy>
  <cp:revision>1</cp:revision>
  <dcterms:created xsi:type="dcterms:W3CDTF">2017-08-23T12:00:00Z</dcterms:created>
  <dcterms:modified xsi:type="dcterms:W3CDTF">2017-08-23T12:52:00Z</dcterms:modified>
</cp:coreProperties>
</file>